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30" w:rsidRPr="00445030" w:rsidRDefault="00445030" w:rsidP="004450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5030">
        <w:rPr>
          <w:rFonts w:ascii="Times New Roman" w:hAnsi="Times New Roman" w:cs="Times New Roman"/>
          <w:b/>
        </w:rPr>
        <w:t>АННОТАЦИЯ</w:t>
      </w:r>
    </w:p>
    <w:p w:rsidR="00D17DAE" w:rsidRDefault="00445030" w:rsidP="004450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030">
        <w:rPr>
          <w:rFonts w:ascii="Times New Roman" w:hAnsi="Times New Roman" w:cs="Times New Roman"/>
        </w:rPr>
        <w:t xml:space="preserve">к рабочей программе учебной дисциплины </w:t>
      </w:r>
    </w:p>
    <w:p w:rsidR="00445030" w:rsidRPr="00D17DAE" w:rsidRDefault="00445030" w:rsidP="004450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D17DAE">
        <w:rPr>
          <w:rFonts w:ascii="Times New Roman" w:hAnsi="Times New Roman" w:cs="Times New Roman"/>
          <w:b/>
        </w:rPr>
        <w:t>«Вирусология и микология»</w:t>
      </w:r>
    </w:p>
    <w:bookmarkEnd w:id="0"/>
    <w:p w:rsidR="00445030" w:rsidRDefault="00445030" w:rsidP="004450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030" w:rsidRPr="00445030" w:rsidRDefault="00445030" w:rsidP="004450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445030">
        <w:rPr>
          <w:rFonts w:ascii="Times New Roman" w:hAnsi="Times New Roman" w:cs="Times New Roman"/>
        </w:rPr>
        <w:t>.Общая характеристика.</w:t>
      </w:r>
    </w:p>
    <w:p w:rsidR="00445030" w:rsidRPr="00445030" w:rsidRDefault="00445030" w:rsidP="00445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030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 xml:space="preserve">образовательной программы ФГБОУ </w:t>
      </w:r>
      <w:proofErr w:type="gramStart"/>
      <w:r w:rsidRPr="00445030">
        <w:rPr>
          <w:rFonts w:ascii="Times New Roman" w:hAnsi="Times New Roman" w:cs="Times New Roman"/>
        </w:rPr>
        <w:t>ВО</w:t>
      </w:r>
      <w:proofErr w:type="gramEnd"/>
      <w:r w:rsidRPr="00445030">
        <w:rPr>
          <w:rFonts w:ascii="Times New Roman" w:hAnsi="Times New Roman" w:cs="Times New Roman"/>
        </w:rPr>
        <w:t xml:space="preserve"> Донской ГАУ по направлению подготовки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>36.03.01 Ветеринарно-санитарная экспертиза, направленность Ветеринарно-санитарная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 xml:space="preserve">экспертиза. Разработана на основе требований ФГОС </w:t>
      </w:r>
      <w:proofErr w:type="gramStart"/>
      <w:r w:rsidRPr="00445030">
        <w:rPr>
          <w:rFonts w:ascii="Times New Roman" w:hAnsi="Times New Roman" w:cs="Times New Roman"/>
        </w:rPr>
        <w:t>ВО</w:t>
      </w:r>
      <w:proofErr w:type="gramEnd"/>
      <w:r w:rsidRPr="00445030">
        <w:rPr>
          <w:rFonts w:ascii="Times New Roman" w:hAnsi="Times New Roman" w:cs="Times New Roman"/>
        </w:rPr>
        <w:t xml:space="preserve"> </w:t>
      </w:r>
      <w:proofErr w:type="gramStart"/>
      <w:r w:rsidRPr="00445030">
        <w:rPr>
          <w:rFonts w:ascii="Times New Roman" w:hAnsi="Times New Roman" w:cs="Times New Roman"/>
        </w:rPr>
        <w:t>по</w:t>
      </w:r>
      <w:proofErr w:type="gramEnd"/>
      <w:r w:rsidRPr="00445030">
        <w:rPr>
          <w:rFonts w:ascii="Times New Roman" w:hAnsi="Times New Roman" w:cs="Times New Roman"/>
        </w:rPr>
        <w:t xml:space="preserve"> направлению подготовки</w:t>
      </w:r>
      <w:r>
        <w:rPr>
          <w:rFonts w:ascii="Times New Roman" w:hAnsi="Times New Roman" w:cs="Times New Roman"/>
        </w:rPr>
        <w:t xml:space="preserve"> 3</w:t>
      </w:r>
      <w:r w:rsidRPr="00445030">
        <w:rPr>
          <w:rFonts w:ascii="Times New Roman" w:hAnsi="Times New Roman" w:cs="Times New Roman"/>
        </w:rPr>
        <w:t>6.03.01 Ветеринарно-санитарная экспертиза (приказ Министерства образования и науки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>РФ от 19 сентября 2017 г. № 939).</w:t>
      </w:r>
    </w:p>
    <w:p w:rsidR="00445030" w:rsidRPr="00445030" w:rsidRDefault="00445030" w:rsidP="004450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45030">
        <w:rPr>
          <w:rFonts w:ascii="Times New Roman" w:hAnsi="Times New Roman" w:cs="Times New Roman"/>
        </w:rPr>
        <w:t>. Место дисциплины в структуре ОПОП: Блок 1 Дисциплины (модули), обязательная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>часть.</w:t>
      </w:r>
    </w:p>
    <w:p w:rsidR="00445030" w:rsidRPr="00445030" w:rsidRDefault="00445030" w:rsidP="004450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445030">
        <w:rPr>
          <w:rFonts w:ascii="Times New Roman" w:hAnsi="Times New Roman" w:cs="Times New Roman"/>
        </w:rPr>
        <w:t>. Требования к результатам освоения.</w:t>
      </w:r>
    </w:p>
    <w:p w:rsidR="00445030" w:rsidRPr="00445030" w:rsidRDefault="00445030" w:rsidP="00445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030">
        <w:rPr>
          <w:rFonts w:ascii="Times New Roman" w:hAnsi="Times New Roman" w:cs="Times New Roman"/>
        </w:rPr>
        <w:t>Общепрофессиональные компетенции (ОПК):</w:t>
      </w:r>
      <w:r>
        <w:rPr>
          <w:rFonts w:ascii="Times New Roman" w:hAnsi="Times New Roman" w:cs="Times New Roman"/>
        </w:rPr>
        <w:t xml:space="preserve"> - </w:t>
      </w:r>
      <w:proofErr w:type="gramStart"/>
      <w:r w:rsidRPr="00445030">
        <w:rPr>
          <w:rFonts w:ascii="Times New Roman" w:hAnsi="Times New Roman" w:cs="Times New Roman"/>
        </w:rPr>
        <w:t>способен</w:t>
      </w:r>
      <w:proofErr w:type="gramEnd"/>
      <w:r w:rsidRPr="00445030">
        <w:rPr>
          <w:rFonts w:ascii="Times New Roman" w:hAnsi="Times New Roman" w:cs="Times New Roman"/>
        </w:rPr>
        <w:t xml:space="preserve"> обосновывать и реализовывать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>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>профессиональные понятия, а также методы при решении общепрофессиональных задач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 xml:space="preserve">(ОПК-4), </w:t>
      </w:r>
      <w:r>
        <w:rPr>
          <w:rFonts w:ascii="Times New Roman" w:hAnsi="Times New Roman" w:cs="Times New Roman"/>
        </w:rPr>
        <w:t xml:space="preserve">- </w:t>
      </w:r>
      <w:r w:rsidRPr="00445030">
        <w:rPr>
          <w:rFonts w:ascii="Times New Roman" w:hAnsi="Times New Roman" w:cs="Times New Roman"/>
        </w:rPr>
        <w:t>способен идентифицировать опасность риска возникновения и распространения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>заболеваний различной этиологии (ОПК-6).</w:t>
      </w:r>
    </w:p>
    <w:p w:rsidR="00445030" w:rsidRPr="00445030" w:rsidRDefault="00445030" w:rsidP="00445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030">
        <w:rPr>
          <w:rFonts w:ascii="Times New Roman" w:hAnsi="Times New Roman" w:cs="Times New Roman"/>
        </w:rPr>
        <w:t>Индикаторы достижения компетенции: использует в профессиональной деятельности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>методы решения задач с применением современного оборудования при разработке новых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>технологий (ОПК-4.1), идентифицирует и анализирует опасность риска возникновения и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>распространения заболеваний заразной этиологии (ОПК-6.1).</w:t>
      </w:r>
    </w:p>
    <w:p w:rsidR="00445030" w:rsidRPr="00445030" w:rsidRDefault="00445030" w:rsidP="004450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503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445030">
        <w:rPr>
          <w:rFonts w:ascii="Times New Roman" w:hAnsi="Times New Roman" w:cs="Times New Roman"/>
        </w:rPr>
        <w:t xml:space="preserve"> Содержание программы учебной дисциплины: Вирусология: Раздел 1. Введение в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>вирусологию. Роль вирусов в биосфере. Раздел 2. Систематика и номенклатура вирусов.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>Репродукция вирионов вирусов. Раздел 3. Изменчивость вирусов, мутации и их механизм.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>Раздел 4. Патогенность вирусных инфекций на уровне клетки и организма. Раздел 5.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>Особенности иммунитета в вирусологии. Раздел 6. Принцип лабораторной диагностики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>вирусных инфекций. Раздел 7. Санитарная вирусология. Принцип индикации вирусов в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>объектах окружающей среды. Раздел 8. Санитарная вирусология пищевых продуктов.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>Принцип отбора материала, методы выделения, эпидемиологическое значение.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>Микология: Раздел 1. Предмет и задачи дисциплины Микология. Раздел 2. Морфология и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 xml:space="preserve">физиология грибов. Раздел 3. Методы диагностики заболеваний </w:t>
      </w:r>
      <w:proofErr w:type="spellStart"/>
      <w:r w:rsidRPr="00445030">
        <w:rPr>
          <w:rFonts w:ascii="Times New Roman" w:hAnsi="Times New Roman" w:cs="Times New Roman"/>
        </w:rPr>
        <w:t>микозной</w:t>
      </w:r>
      <w:proofErr w:type="spellEnd"/>
      <w:r w:rsidRPr="00445030">
        <w:rPr>
          <w:rFonts w:ascii="Times New Roman" w:hAnsi="Times New Roman" w:cs="Times New Roman"/>
        </w:rPr>
        <w:t xml:space="preserve"> этиологии.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 xml:space="preserve">Раздел 4. </w:t>
      </w:r>
      <w:proofErr w:type="spellStart"/>
      <w:r w:rsidRPr="00445030">
        <w:rPr>
          <w:rFonts w:ascii="Times New Roman" w:hAnsi="Times New Roman" w:cs="Times New Roman"/>
        </w:rPr>
        <w:t>Микотоксины</w:t>
      </w:r>
      <w:proofErr w:type="spellEnd"/>
      <w:r w:rsidRPr="00445030">
        <w:rPr>
          <w:rFonts w:ascii="Times New Roman" w:hAnsi="Times New Roman" w:cs="Times New Roman"/>
        </w:rPr>
        <w:t xml:space="preserve"> и их характеристика. Раздел 5. Основные микозы животных и их</w:t>
      </w:r>
      <w:r>
        <w:rPr>
          <w:rFonts w:ascii="Times New Roman" w:hAnsi="Times New Roman" w:cs="Times New Roman"/>
        </w:rPr>
        <w:t xml:space="preserve"> </w:t>
      </w:r>
      <w:r w:rsidRPr="00445030">
        <w:rPr>
          <w:rFonts w:ascii="Times New Roman" w:hAnsi="Times New Roman" w:cs="Times New Roman"/>
        </w:rPr>
        <w:t xml:space="preserve">характеристика. Раздел 6. </w:t>
      </w:r>
      <w:proofErr w:type="spellStart"/>
      <w:r w:rsidRPr="00445030">
        <w:rPr>
          <w:rFonts w:ascii="Times New Roman" w:hAnsi="Times New Roman" w:cs="Times New Roman"/>
        </w:rPr>
        <w:t>Микотоксикозы</w:t>
      </w:r>
      <w:proofErr w:type="spellEnd"/>
      <w:r w:rsidRPr="00445030">
        <w:rPr>
          <w:rFonts w:ascii="Times New Roman" w:hAnsi="Times New Roman" w:cs="Times New Roman"/>
        </w:rPr>
        <w:t xml:space="preserve"> животных, их классификация</w:t>
      </w:r>
      <w:r>
        <w:rPr>
          <w:rFonts w:ascii="Times New Roman" w:hAnsi="Times New Roman" w:cs="Times New Roman"/>
        </w:rPr>
        <w:t xml:space="preserve"> и </w:t>
      </w:r>
      <w:r w:rsidRPr="00445030">
        <w:rPr>
          <w:rFonts w:ascii="Times New Roman" w:hAnsi="Times New Roman" w:cs="Times New Roman"/>
        </w:rPr>
        <w:t>распространение.</w:t>
      </w:r>
    </w:p>
    <w:p w:rsidR="00445030" w:rsidRPr="00445030" w:rsidRDefault="00445030" w:rsidP="004450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445030">
        <w:rPr>
          <w:rFonts w:ascii="Times New Roman" w:hAnsi="Times New Roman" w:cs="Times New Roman"/>
        </w:rPr>
        <w:t>. Форма промежуточной аттестации: зачет.</w:t>
      </w:r>
    </w:p>
    <w:p w:rsidR="00445030" w:rsidRPr="00445030" w:rsidRDefault="00445030" w:rsidP="004450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445030">
        <w:rPr>
          <w:rFonts w:ascii="Times New Roman" w:hAnsi="Times New Roman" w:cs="Times New Roman"/>
        </w:rPr>
        <w:t xml:space="preserve">. Разработчик: к. </w:t>
      </w:r>
      <w:proofErr w:type="spellStart"/>
      <w:r w:rsidRPr="00445030">
        <w:rPr>
          <w:rFonts w:ascii="Times New Roman" w:hAnsi="Times New Roman" w:cs="Times New Roman"/>
        </w:rPr>
        <w:t>вет</w:t>
      </w:r>
      <w:proofErr w:type="spellEnd"/>
      <w:r w:rsidRPr="00445030">
        <w:rPr>
          <w:rFonts w:ascii="Times New Roman" w:hAnsi="Times New Roman" w:cs="Times New Roman"/>
        </w:rPr>
        <w:t>. наук, доцент кафедры биологии, морфологии и вирусологии</w:t>
      </w:r>
    </w:p>
    <w:p w:rsidR="00B24A1E" w:rsidRPr="00445030" w:rsidRDefault="00445030" w:rsidP="0044503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45030">
        <w:rPr>
          <w:rFonts w:ascii="Times New Roman" w:hAnsi="Times New Roman" w:cs="Times New Roman"/>
        </w:rPr>
        <w:t>Лысухо</w:t>
      </w:r>
      <w:proofErr w:type="spellEnd"/>
      <w:r w:rsidRPr="00445030">
        <w:rPr>
          <w:rFonts w:ascii="Times New Roman" w:hAnsi="Times New Roman" w:cs="Times New Roman"/>
        </w:rPr>
        <w:t xml:space="preserve"> Т.Н.</w:t>
      </w:r>
    </w:p>
    <w:sectPr w:rsidR="00B24A1E" w:rsidRPr="0044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030" w:rsidRDefault="00445030" w:rsidP="00445030">
      <w:pPr>
        <w:spacing w:after="0" w:line="240" w:lineRule="auto"/>
      </w:pPr>
      <w:r>
        <w:separator/>
      </w:r>
    </w:p>
  </w:endnote>
  <w:endnote w:type="continuationSeparator" w:id="0">
    <w:p w:rsidR="00445030" w:rsidRDefault="00445030" w:rsidP="0044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030" w:rsidRDefault="00445030" w:rsidP="00445030">
      <w:pPr>
        <w:spacing w:after="0" w:line="240" w:lineRule="auto"/>
      </w:pPr>
      <w:r>
        <w:separator/>
      </w:r>
    </w:p>
  </w:footnote>
  <w:footnote w:type="continuationSeparator" w:id="0">
    <w:p w:rsidR="00445030" w:rsidRDefault="00445030" w:rsidP="00445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30"/>
    <w:rsid w:val="00445030"/>
    <w:rsid w:val="00B24A1E"/>
    <w:rsid w:val="00D1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030"/>
  </w:style>
  <w:style w:type="paragraph" w:styleId="a6">
    <w:name w:val="footer"/>
    <w:basedOn w:val="a"/>
    <w:link w:val="a7"/>
    <w:uiPriority w:val="99"/>
    <w:unhideWhenUsed/>
    <w:rsid w:val="0044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0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030"/>
  </w:style>
  <w:style w:type="paragraph" w:styleId="a6">
    <w:name w:val="footer"/>
    <w:basedOn w:val="a"/>
    <w:link w:val="a7"/>
    <w:uiPriority w:val="99"/>
    <w:unhideWhenUsed/>
    <w:rsid w:val="0044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Расим</dc:creator>
  <cp:lastModifiedBy>Расим</cp:lastModifiedBy>
  <cp:revision>2</cp:revision>
  <dcterms:created xsi:type="dcterms:W3CDTF">2023-06-07T10:46:00Z</dcterms:created>
  <dcterms:modified xsi:type="dcterms:W3CDTF">2023-06-07T11:10:00Z</dcterms:modified>
</cp:coreProperties>
</file>